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D0" w:rsidRPr="009B15D0" w:rsidRDefault="009B15D0" w:rsidP="00BE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B15D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Regulamin</w:t>
      </w:r>
    </w:p>
    <w:p w:rsidR="009B15D0" w:rsidRDefault="009B15D0" w:rsidP="00BE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B15D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Mini Triathlon Siemiatycki</w:t>
      </w:r>
      <w:r w:rsidR="00BC139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2017</w:t>
      </w:r>
    </w:p>
    <w:p w:rsidR="00591B39" w:rsidRPr="009B15D0" w:rsidRDefault="00591B39" w:rsidP="00BE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9B15D0" w:rsidRPr="009B15D0" w:rsidRDefault="009B15D0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15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ORGANIZATORZY i WSPÓŁORGANIZATORZY</w:t>
      </w:r>
    </w:p>
    <w:p w:rsidR="00F2124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</w:t>
      </w:r>
      <w:r w:rsidR="006270DA">
        <w:rPr>
          <w:rFonts w:ascii="Times New Roman" w:eastAsia="Times New Roman" w:hAnsi="Times New Roman" w:cs="Times New Roman"/>
          <w:sz w:val="24"/>
          <w:szCs w:val="24"/>
          <w:lang w:eastAsia="pl-PL"/>
        </w:rPr>
        <w:t>Mini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Triathlon</w:t>
      </w:r>
      <w:r w:rsidR="006270DA">
        <w:rPr>
          <w:rFonts w:ascii="Times New Roman" w:eastAsia="Times New Roman" w:hAnsi="Times New Roman" w:cs="Times New Roman"/>
          <w:sz w:val="24"/>
          <w:szCs w:val="24"/>
          <w:lang w:eastAsia="pl-PL"/>
        </w:rPr>
        <w:t>u Siemiatyckiego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62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Sportu i Rekreacji w Siemiatyczach z siedzibą przy ul. Nadrzecznej 29, 17-300 Siemiatycze, tel. 85 656 10 44, fax 85 655 26 65, email: mosir_siemiatycze@tlen.pl, </w:t>
      </w:r>
      <w:r w:rsidR="00F21245" w:rsidRPr="00F21245">
        <w:rPr>
          <w:rFonts w:ascii="Times New Roman" w:eastAsia="Times New Roman" w:hAnsi="Times New Roman" w:cs="Times New Roman"/>
          <w:sz w:val="24"/>
          <w:szCs w:val="24"/>
          <w:lang w:eastAsia="pl-PL"/>
        </w:rPr>
        <w:t>www.mosir-siemiatycze.info</w:t>
      </w:r>
      <w:r w:rsidR="00F212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15D0" w:rsidRPr="009B15D0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Impreza odbywa się we współpracy z </w:t>
      </w:r>
      <w:r w:rsidR="006270DA">
        <w:rPr>
          <w:rFonts w:ascii="Times New Roman" w:eastAsia="Times New Roman" w:hAnsi="Times New Roman" w:cs="Times New Roman"/>
          <w:sz w:val="24"/>
          <w:szCs w:val="24"/>
          <w:lang w:eastAsia="pl-PL"/>
        </w:rPr>
        <w:t>Lekkoatletycznym Klubem Sportowym „Sprinter” Siemiatycze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15D0" w:rsidRPr="009B15D0" w:rsidRDefault="009B15D0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15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 TERMIN, DYSTANSE, TRASY</w:t>
      </w:r>
    </w:p>
    <w:p w:rsidR="009517CF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F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Biuro zawodów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mieściło się </w:t>
      </w:r>
      <w:r w:rsidR="004D3991" w:rsidRPr="001F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ul. Sportowej </w:t>
      </w:r>
      <w:r w:rsidR="00951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Siemiatyczach przy Plaży </w:t>
      </w:r>
      <w:r w:rsidR="004D3991" w:rsidRPr="001F17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na Zalewie nr 2.</w:t>
      </w:r>
    </w:p>
    <w:p w:rsidR="002754F2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047F0" w:rsidRPr="0070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</w:t>
      </w:r>
      <w:r w:rsidRPr="0070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Triathlon</w:t>
      </w:r>
      <w:r w:rsidR="007047F0" w:rsidRPr="0070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Siemiatycki</w:t>
      </w:r>
      <w:r w:rsidRPr="0070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BC1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w dniu </w:t>
      </w:r>
      <w:r w:rsidR="007047F0" w:rsidRPr="007047F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C139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047F0" w:rsidRPr="007047F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C139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047F0" w:rsidRPr="00704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17CF" w:rsidRPr="002854F2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85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Start i Meta.</w:t>
      </w:r>
      <w:r w:rsidRPr="0028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Start znajdować się będzie n</w:t>
      </w:r>
      <w:r w:rsidR="00D756EF" w:rsidRPr="002854F2">
        <w:rPr>
          <w:rFonts w:ascii="Times New Roman" w:eastAsia="Times New Roman" w:hAnsi="Times New Roman" w:cs="Times New Roman"/>
          <w:sz w:val="24"/>
          <w:szCs w:val="24"/>
          <w:lang w:eastAsia="pl-PL"/>
        </w:rPr>
        <w:t>a terenie Plaży Miejskiej w Siemiatyczach</w:t>
      </w:r>
      <w:r w:rsidR="004376BF" w:rsidRPr="0028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 Sportowej</w:t>
      </w:r>
      <w:r w:rsidRPr="0028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Meta na ul. </w:t>
      </w:r>
      <w:r w:rsidR="004376BF" w:rsidRPr="002854F2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Sportowej</w:t>
      </w:r>
      <w:r w:rsidRPr="002854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754F2" w:rsidRPr="0028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Start </w:t>
      </w:r>
      <w:r w:rsidR="0004308E" w:rsidRPr="002854F2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godz. 11:00.</w:t>
      </w:r>
      <w:r w:rsidR="002754F2" w:rsidRPr="0028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54F2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634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Pływanie</w:t>
      </w:r>
      <w:r w:rsidR="006344BD" w:rsidRP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43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0,10 km, 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344BD" w:rsidRP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>Zalew nr 2 w Siemiatyczach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spodziewana temperatura wody w </w:t>
      </w:r>
      <w:r w:rsidR="006344BD" w:rsidRP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sierpniu: 19-24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°C, start z Plaży Miejskiej.</w:t>
      </w:r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08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>tart w czepkach.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temperatura wody spadnie poniżej 14°C obowiązuje nakaz pływania w piankach neoprenowych, triathlonowych.</w:t>
      </w:r>
      <w:r w:rsidRPr="009B15D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2754F2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634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Rower</w:t>
      </w:r>
      <w:r w:rsidR="006344BD" w:rsidRP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043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3,0 km (dojazd do pętli 0,35 km, następnie 1 pętla 2,3 km, dojazd do strefy zmian 0,35 km) </w:t>
      </w:r>
    </w:p>
    <w:p w:rsidR="00AC7B69" w:rsidRDefault="002754F2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rasa pofałdowana, </w:t>
      </w:r>
      <w:r w:rsidR="006344BD" w:rsidRP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>biegnąca leśnym szlakiem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całej trasie ruch drogowy zamknięty. Kask </w:t>
      </w:r>
      <w:r w:rsidR="006344BD" w:rsidRP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zalecany – start bez kasku na własn</w:t>
      </w:r>
      <w:r w:rsidR="00AE7D95">
        <w:rPr>
          <w:rFonts w:ascii="Times New Roman" w:eastAsia="Times New Roman" w:hAnsi="Times New Roman" w:cs="Times New Roman"/>
          <w:sz w:val="24"/>
          <w:szCs w:val="24"/>
          <w:lang w:eastAsia="pl-PL"/>
        </w:rPr>
        <w:t>ą odpowiedzialność oraz za zgodą</w:t>
      </w:r>
      <w:r w:rsidR="006344BD" w:rsidRP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opiekuna prawnego w przypadku osób niepełnoletnich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15D0" w:rsidRPr="009B15D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2754F2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E34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Bieg</w:t>
      </w:r>
      <w:r w:rsidR="00B02BD9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1,5 km </w:t>
      </w:r>
      <w:r w:rsidR="002754F2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754F2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>dobiegnięcie do p</w:t>
      </w:r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>ętli 0,35</w:t>
      </w:r>
      <w:r w:rsidR="002754F2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k, 1</w:t>
      </w:r>
      <w:r w:rsidR="002754F2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pętl</w:t>
      </w:r>
      <w:r w:rsidR="002754F2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754F2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</w:t>
      </w:r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>0,8</w:t>
      </w:r>
      <w:r w:rsidR="002754F2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>, dobiegnięcie do mety 0,35</w:t>
      </w:r>
      <w:r w:rsidR="002754F2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="002754F2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17CF" w:rsidRDefault="002754F2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rasa </w:t>
      </w:r>
      <w:r w:rsidR="00E34EF5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identyczna jak dla rowerów, bieg przełajowy.</w:t>
      </w:r>
    </w:p>
    <w:p w:rsidR="009517CF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E34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Strefa zmian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strefa zmian zlokalizowana będzie na</w:t>
      </w:r>
      <w:r w:rsidR="00E34EF5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deptaku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Plaży Miejskiej w </w:t>
      </w:r>
      <w:r w:rsidR="00E34EF5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Siemiatyczach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B15D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B15D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166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Punkty odżywiania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trasie biegowej jeden punkt</w:t>
      </w:r>
      <w:r w:rsidR="00166F88" w:rsidRPr="00166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wbiegnięciu oraz wybiegnięciu z pętli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66F88" w:rsidRPr="00166F88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punktach dostępna będzie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6F88" w:rsidRPr="00166F88">
        <w:rPr>
          <w:rFonts w:ascii="Times New Roman" w:eastAsia="Times New Roman" w:hAnsi="Times New Roman" w:cs="Times New Roman"/>
          <w:sz w:val="24"/>
          <w:szCs w:val="24"/>
          <w:lang w:eastAsia="pl-PL"/>
        </w:rPr>
        <w:t>woda mineralna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6F88" w:rsidRPr="00166F88">
        <w:rPr>
          <w:rFonts w:ascii="Times New Roman" w:eastAsia="Times New Roman" w:hAnsi="Times New Roman" w:cs="Times New Roman"/>
          <w:sz w:val="24"/>
          <w:szCs w:val="24"/>
          <w:lang w:eastAsia="pl-PL"/>
        </w:rPr>
        <w:t>niegazowana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17CF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4D3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Toalety</w:t>
      </w:r>
      <w:r w:rsidR="00951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zlokalizowane blisko strefy </w:t>
      </w:r>
      <w:r w:rsidR="004D3991" w:rsidRPr="004D399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-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D3991" w:rsidRPr="004D3991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okolicach mety.</w:t>
      </w:r>
    </w:p>
    <w:p w:rsidR="009B15D0" w:rsidRPr="009B15D0" w:rsidRDefault="004D3991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B15D0" w:rsidRPr="00FE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Pomiar czasu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E35B4" w:rsidRPr="00FE35B4">
        <w:rPr>
          <w:rFonts w:ascii="Times New Roman" w:eastAsia="Times New Roman" w:hAnsi="Times New Roman" w:cs="Times New Roman"/>
          <w:sz w:val="24"/>
          <w:szCs w:val="24"/>
          <w:lang w:eastAsia="pl-PL"/>
        </w:rPr>
        <w:t>ręczny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15D0" w:rsidRPr="009B15D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BE4F6C" w:rsidRDefault="00BE4F6C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B15D0" w:rsidRPr="009B15D0" w:rsidRDefault="009B15D0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15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KLASYFIKACJE i KATEGORIE WIEKOWE</w:t>
      </w:r>
    </w:p>
    <w:p w:rsidR="006A4759" w:rsidRPr="006A4759" w:rsidRDefault="0004308E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Dziewczęta</w:t>
      </w:r>
      <w:r w:rsidR="006A4759" w:rsidRPr="006A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6A4759" w:rsidRPr="006A4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uczennice szkół gimnazjalnych i ponadgimnazjalnych</w:t>
      </w:r>
      <w:r w:rsidR="006A4759" w:rsidRPr="006A4759">
        <w:rPr>
          <w:rFonts w:ascii="Times New Roman" w:eastAsia="Times New Roman" w:hAnsi="Times New Roman" w:cs="Times New Roman"/>
          <w:sz w:val="24"/>
          <w:szCs w:val="24"/>
          <w:lang w:eastAsia="pl-PL"/>
        </w:rPr>
        <w:t>, Siemiatyczanka</w:t>
      </w:r>
    </w:p>
    <w:p w:rsidR="003B4785" w:rsidRDefault="0004308E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Chłopcy</w:t>
      </w:r>
      <w:r w:rsidR="006A4759" w:rsidRPr="006A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szkół gimnazjalnych i ponadgimnazjalnych</w:t>
      </w:r>
      <w:r w:rsidR="006A4759" w:rsidRPr="006A4759">
        <w:rPr>
          <w:rFonts w:ascii="Times New Roman" w:eastAsia="Times New Roman" w:hAnsi="Times New Roman" w:cs="Times New Roman"/>
          <w:sz w:val="24"/>
          <w:szCs w:val="24"/>
          <w:lang w:eastAsia="pl-PL"/>
        </w:rPr>
        <w:t>, Siemiatyczanin</w:t>
      </w:r>
    </w:p>
    <w:p w:rsidR="003B4785" w:rsidRDefault="003B4785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8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Warunek kategorii </w:t>
      </w:r>
      <w:r w:rsidR="006A4759" w:rsidRPr="006A4759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Siemiatyczanin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/Siemiatyczanka</w:t>
      </w:r>
    </w:p>
    <w:p w:rsidR="009B15D0" w:rsidRPr="009B15D0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przynależności do kategorii </w:t>
      </w:r>
      <w:r w:rsidR="006A4759" w:rsidRPr="006A4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Siemiatyczanin/Siemiatyczanka 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udokumentowanie stałego lub czasowego miejsca zameldowa</w:t>
      </w:r>
      <w:r w:rsidR="000D5997" w:rsidRPr="006A4759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AE7D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4F6C" w:rsidRDefault="00BE4F6C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B15D0" w:rsidRPr="009B15D0" w:rsidRDefault="009B15D0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15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 NAGRODY</w:t>
      </w:r>
    </w:p>
    <w:p w:rsidR="003B4785" w:rsidRDefault="009B15D0" w:rsidP="0095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86">
        <w:rPr>
          <w:rFonts w:ascii="Times New Roman" w:hAnsi="Times New Roman" w:cs="Times New Roman"/>
          <w:sz w:val="24"/>
          <w:szCs w:val="24"/>
        </w:rPr>
        <w:t xml:space="preserve">1. Zdobywcy miejsc I-III otrzymają pamiątkowe </w:t>
      </w:r>
      <w:r w:rsidR="00E93A5F" w:rsidRPr="00890886">
        <w:rPr>
          <w:rFonts w:ascii="Times New Roman" w:hAnsi="Times New Roman" w:cs="Times New Roman"/>
          <w:sz w:val="24"/>
          <w:szCs w:val="24"/>
        </w:rPr>
        <w:t>trofea sportowe</w:t>
      </w:r>
      <w:r w:rsidR="003B4785">
        <w:rPr>
          <w:rFonts w:ascii="Times New Roman" w:hAnsi="Times New Roman" w:cs="Times New Roman"/>
          <w:sz w:val="24"/>
          <w:szCs w:val="24"/>
        </w:rPr>
        <w:t xml:space="preserve"> i drobne nagrody rzeczowe.</w:t>
      </w:r>
    </w:p>
    <w:p w:rsidR="003B4785" w:rsidRDefault="0013107B" w:rsidP="0095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5D0" w:rsidRPr="00890886">
        <w:rPr>
          <w:rFonts w:ascii="Times New Roman" w:hAnsi="Times New Roman" w:cs="Times New Roman"/>
          <w:sz w:val="24"/>
          <w:szCs w:val="24"/>
        </w:rPr>
        <w:t xml:space="preserve">. Zdobywcy miejsc I-III w kategorii </w:t>
      </w:r>
      <w:r w:rsidR="00E93A5F" w:rsidRPr="00890886">
        <w:rPr>
          <w:rFonts w:ascii="Times New Roman" w:hAnsi="Times New Roman" w:cs="Times New Roman"/>
          <w:sz w:val="24"/>
          <w:szCs w:val="24"/>
        </w:rPr>
        <w:t>Siemiatyczanin</w:t>
      </w:r>
      <w:r w:rsidR="009B15D0" w:rsidRPr="00890886">
        <w:rPr>
          <w:rFonts w:ascii="Times New Roman" w:hAnsi="Times New Roman" w:cs="Times New Roman"/>
          <w:sz w:val="24"/>
          <w:szCs w:val="24"/>
        </w:rPr>
        <w:t xml:space="preserve"> </w:t>
      </w:r>
      <w:r w:rsidR="0004308E">
        <w:rPr>
          <w:rFonts w:ascii="Times New Roman" w:hAnsi="Times New Roman" w:cs="Times New Roman"/>
          <w:sz w:val="24"/>
          <w:szCs w:val="24"/>
        </w:rPr>
        <w:t>dziewcząt</w:t>
      </w:r>
      <w:r w:rsidR="009B15D0" w:rsidRPr="00890886">
        <w:rPr>
          <w:rFonts w:ascii="Times New Roman" w:hAnsi="Times New Roman" w:cs="Times New Roman"/>
          <w:sz w:val="24"/>
          <w:szCs w:val="24"/>
        </w:rPr>
        <w:t xml:space="preserve"> i </w:t>
      </w:r>
      <w:r w:rsidR="0004308E">
        <w:rPr>
          <w:rFonts w:ascii="Times New Roman" w:hAnsi="Times New Roman" w:cs="Times New Roman"/>
          <w:sz w:val="24"/>
          <w:szCs w:val="24"/>
        </w:rPr>
        <w:t>chłopców</w:t>
      </w:r>
      <w:r w:rsidR="009B15D0" w:rsidRPr="00890886">
        <w:rPr>
          <w:rFonts w:ascii="Times New Roman" w:hAnsi="Times New Roman" w:cs="Times New Roman"/>
          <w:sz w:val="24"/>
          <w:szCs w:val="24"/>
        </w:rPr>
        <w:t xml:space="preserve"> otrzymają pamiątkowe </w:t>
      </w:r>
      <w:r w:rsidR="00E93A5F" w:rsidRPr="00890886">
        <w:rPr>
          <w:rFonts w:ascii="Times New Roman" w:hAnsi="Times New Roman" w:cs="Times New Roman"/>
          <w:sz w:val="24"/>
          <w:szCs w:val="24"/>
        </w:rPr>
        <w:t>trofea sportowe</w:t>
      </w:r>
      <w:r w:rsidR="009B15D0" w:rsidRPr="008908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785" w:rsidRDefault="0013107B" w:rsidP="0095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0886" w:rsidRPr="00890886">
        <w:rPr>
          <w:rFonts w:ascii="Times New Roman" w:hAnsi="Times New Roman" w:cs="Times New Roman"/>
          <w:sz w:val="24"/>
          <w:szCs w:val="24"/>
        </w:rPr>
        <w:t xml:space="preserve">. Dodatkowo wśród uczestników </w:t>
      </w:r>
      <w:r w:rsidR="0004308E">
        <w:rPr>
          <w:rFonts w:ascii="Times New Roman" w:hAnsi="Times New Roman" w:cs="Times New Roman"/>
          <w:sz w:val="24"/>
          <w:szCs w:val="24"/>
        </w:rPr>
        <w:t>rozdysponowane będą</w:t>
      </w:r>
      <w:r w:rsidR="00890886" w:rsidRPr="00890886">
        <w:rPr>
          <w:rFonts w:ascii="Times New Roman" w:hAnsi="Times New Roman" w:cs="Times New Roman"/>
          <w:sz w:val="24"/>
          <w:szCs w:val="24"/>
        </w:rPr>
        <w:t xml:space="preserve"> drobne nagrody i upominki.</w:t>
      </w:r>
      <w:r w:rsidR="009B15D0" w:rsidRPr="008908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3B4785">
        <w:rPr>
          <w:rFonts w:ascii="Times New Roman" w:hAnsi="Times New Roman" w:cs="Times New Roman"/>
          <w:sz w:val="24"/>
          <w:szCs w:val="24"/>
        </w:rPr>
        <w:t xml:space="preserve">. </w:t>
      </w:r>
      <w:r w:rsidR="009B15D0" w:rsidRPr="00890886">
        <w:rPr>
          <w:rFonts w:ascii="Times New Roman" w:hAnsi="Times New Roman" w:cs="Times New Roman"/>
          <w:sz w:val="24"/>
          <w:szCs w:val="24"/>
        </w:rPr>
        <w:t>Odbiór osobisty, wyłącznie podcza</w:t>
      </w:r>
      <w:r w:rsidR="003B4785">
        <w:rPr>
          <w:rFonts w:ascii="Times New Roman" w:hAnsi="Times New Roman" w:cs="Times New Roman"/>
          <w:sz w:val="24"/>
          <w:szCs w:val="24"/>
        </w:rPr>
        <w:t xml:space="preserve">s ceremonii wręczania nagród. </w:t>
      </w:r>
    </w:p>
    <w:p w:rsidR="003B4785" w:rsidRDefault="0013107B" w:rsidP="0095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B15D0" w:rsidRPr="00890886">
        <w:rPr>
          <w:rFonts w:ascii="Times New Roman" w:hAnsi="Times New Roman" w:cs="Times New Roman"/>
          <w:sz w:val="24"/>
          <w:szCs w:val="24"/>
        </w:rPr>
        <w:t>. Organizator zastrzega sobie prawo do wprowadzenia dodatkowych</w:t>
      </w:r>
      <w:r w:rsidR="000D5997" w:rsidRPr="00890886">
        <w:rPr>
          <w:rFonts w:ascii="Times New Roman" w:hAnsi="Times New Roman" w:cs="Times New Roman"/>
          <w:sz w:val="24"/>
          <w:szCs w:val="24"/>
        </w:rPr>
        <w:t xml:space="preserve"> kategorii i</w:t>
      </w:r>
      <w:r w:rsidR="009B15D0" w:rsidRPr="00890886">
        <w:rPr>
          <w:rFonts w:ascii="Times New Roman" w:hAnsi="Times New Roman" w:cs="Times New Roman"/>
          <w:sz w:val="24"/>
          <w:szCs w:val="24"/>
        </w:rPr>
        <w:t xml:space="preserve"> nagród</w:t>
      </w:r>
      <w:r w:rsidR="003B4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5D0" w:rsidRPr="00890886" w:rsidRDefault="0013107B" w:rsidP="0095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15D0" w:rsidRPr="00890886">
        <w:rPr>
          <w:rFonts w:ascii="Times New Roman" w:hAnsi="Times New Roman" w:cs="Times New Roman"/>
          <w:sz w:val="24"/>
          <w:szCs w:val="24"/>
        </w:rPr>
        <w:t>. Warunkiem otrzymania nagród jest ukończenie triathlonu.</w:t>
      </w:r>
    </w:p>
    <w:p w:rsidR="00BE4F6C" w:rsidRDefault="00BE4F6C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B15D0" w:rsidRPr="009B15D0" w:rsidRDefault="009B15D0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15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V. WARUNKI UCZESTNICTWA</w:t>
      </w:r>
    </w:p>
    <w:p w:rsidR="003B478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1. W zawodach mogą wziąć udział osoby, które podpiszą oświadczenie o braku przeciwwskazań medycznych do udziału w imprezie</w:t>
      </w:r>
      <w:r w:rsidR="000075B1" w:rsidRPr="0000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 ewentualnym starcie bez kasku na własną odpowiedzialność</w:t>
      </w:r>
      <w:r w:rsidR="003B47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478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zawodniczek i zawodników niepełnoletnich wymagana będzie pisemna zgoda na udział w zawodach opiekuna prawnego</w:t>
      </w:r>
      <w:r w:rsidR="000075B1" w:rsidRPr="0000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ewentualna zgoda na start bez kasku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4785" w:rsidRDefault="003B4785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5D0" w:rsidRPr="009B15D0" w:rsidRDefault="009B15D0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15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ZGŁOSZENIA I OPŁATA STARTOWA</w:t>
      </w:r>
    </w:p>
    <w:p w:rsidR="003B478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15050" w:rsidRPr="007C7B9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do </w:t>
      </w:r>
      <w:r w:rsidR="00015050" w:rsidRPr="007C7B98">
        <w:rPr>
          <w:rFonts w:ascii="Times New Roman" w:eastAsia="Times New Roman" w:hAnsi="Times New Roman" w:cs="Times New Roman"/>
          <w:sz w:val="24"/>
          <w:szCs w:val="24"/>
          <w:lang w:eastAsia="pl-PL"/>
        </w:rPr>
        <w:t>Mini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Triathlon</w:t>
      </w:r>
      <w:r w:rsidR="00015050" w:rsidRPr="007C7B98">
        <w:rPr>
          <w:rFonts w:ascii="Times New Roman" w:eastAsia="Times New Roman" w:hAnsi="Times New Roman" w:cs="Times New Roman"/>
          <w:sz w:val="24"/>
          <w:szCs w:val="24"/>
          <w:lang w:eastAsia="pl-PL"/>
        </w:rPr>
        <w:t>u Siemiatyckiego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przyjmowane</w:t>
      </w:r>
      <w:r w:rsidR="00CF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droga mailową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3F6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</w:t>
      </w:r>
      <w:r w:rsidR="00CF3F6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zgłoszeniowy</w:t>
      </w:r>
      <w:r w:rsidR="00CF3F6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</w:t>
      </w:r>
      <w:r w:rsidR="00CF3F6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</w:t>
      </w:r>
      <w:r w:rsidR="00E95455" w:rsidRPr="00E95455">
        <w:rPr>
          <w:rFonts w:ascii="Times New Roman" w:eastAsia="Times New Roman" w:hAnsi="Times New Roman" w:cs="Times New Roman"/>
          <w:sz w:val="24"/>
          <w:szCs w:val="24"/>
          <w:lang w:eastAsia="pl-PL"/>
        </w:rPr>
        <w:t>www.mosir-siemiatycze.info</w:t>
      </w:r>
      <w:r w:rsidR="00E95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w tytule maila „MINI TRIATHLON SIEMIATYCKI 2017”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4785" w:rsidRDefault="00E95455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Zgłoszenia</w:t>
      </w:r>
      <w:r w:rsidR="007E1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email: </w:t>
      </w:r>
      <w:r w:rsidR="00381020">
        <w:rPr>
          <w:rFonts w:ascii="Times New Roman" w:hAnsi="Times New Roman" w:cs="Times New Roman"/>
          <w:color w:val="FF0000"/>
          <w:sz w:val="24"/>
          <w:szCs w:val="24"/>
        </w:rPr>
        <w:t>triathlon.siemiatycze@gmail.com</w:t>
      </w:r>
      <w:r w:rsidR="00381020" w:rsidRPr="004357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139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przyjmowane do dnia</w:t>
      </w:r>
      <w:r w:rsidR="0044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kwietnia 2017 r.</w:t>
      </w:r>
      <w:bookmarkStart w:id="0" w:name="_GoBack"/>
      <w:bookmarkEnd w:id="0"/>
      <w:r w:rsidR="0044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</w:t>
      </w:r>
      <w:r w:rsidR="00BC1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C42" w:rsidRPr="000C7C42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BC139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C7C42" w:rsidRPr="000C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 tym terminie zgłoszenie będzie możliwe jedynie w Biurze Zawodów w </w:t>
      </w:r>
      <w:r w:rsidR="000C7C42" w:rsidRPr="000C7C42">
        <w:rPr>
          <w:rFonts w:ascii="Times New Roman" w:eastAsia="Times New Roman" w:hAnsi="Times New Roman" w:cs="Times New Roman"/>
          <w:sz w:val="24"/>
          <w:szCs w:val="24"/>
          <w:lang w:eastAsia="pl-PL"/>
        </w:rPr>
        <w:t>dniu zawodów 2</w:t>
      </w:r>
      <w:r w:rsidR="00BC139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C7C42" w:rsidRPr="000C7C42">
        <w:rPr>
          <w:rFonts w:ascii="Times New Roman" w:eastAsia="Times New Roman" w:hAnsi="Times New Roman" w:cs="Times New Roman"/>
          <w:sz w:val="24"/>
          <w:szCs w:val="24"/>
          <w:lang w:eastAsia="pl-PL"/>
        </w:rPr>
        <w:t>.08.201</w:t>
      </w:r>
      <w:r w:rsidR="00BC139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C7C42" w:rsidRPr="000C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E1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co najmniej 20 minut zaplanowanym startem.</w:t>
      </w:r>
    </w:p>
    <w:p w:rsidR="003B478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zgłoszenie uważa się dostarczenie prawidłowo wypełnionego formularza zgłoszeniowego i podpisanego oświadczenia</w:t>
      </w:r>
      <w:r w:rsidR="00EE0969" w:rsidRPr="00EE0969">
        <w:rPr>
          <w:rFonts w:ascii="Times New Roman" w:eastAsia="Times New Roman" w:hAnsi="Times New Roman" w:cs="Times New Roman"/>
          <w:sz w:val="24"/>
          <w:szCs w:val="24"/>
          <w:lang w:eastAsia="pl-PL"/>
        </w:rPr>
        <w:t>!!!!</w:t>
      </w:r>
    </w:p>
    <w:p w:rsidR="003B4785" w:rsidRPr="00AC7B69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Limit uczestników w </w:t>
      </w:r>
      <w:r w:rsidR="00874773"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 </w:t>
      </w:r>
      <w:r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>Triathlon</w:t>
      </w:r>
      <w:r w:rsidR="00874773"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>ie Siemiatyckim</w:t>
      </w:r>
      <w:r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181E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4</w:t>
      </w:r>
      <w:r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>0 osób. Organizator zastrzega sobie prawo wcześniejszego zamknięcia zapisów w przypadku wypełnienia się limitu zgłoszeń.</w:t>
      </w:r>
    </w:p>
    <w:p w:rsidR="003B478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>Start w Mini Triathlonie Siemiatyckim jest bezpłatny i nie wymaga wniesienia żadnej opłaty startowej.</w:t>
      </w:r>
    </w:p>
    <w:p w:rsidR="009B15D0" w:rsidRPr="00AC7B69" w:rsidRDefault="00874773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B15D0"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</w:t>
      </w:r>
      <w:r w:rsidR="009B15D0"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</w:t>
      </w:r>
      <w:r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>ają się od</w:t>
      </w:r>
      <w:r w:rsidR="009B15D0"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NNW </w:t>
      </w:r>
      <w:r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własnym zakresie.</w:t>
      </w:r>
    </w:p>
    <w:p w:rsidR="003B4785" w:rsidRPr="009B15D0" w:rsidRDefault="003B4785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B15D0" w:rsidRPr="009B15D0" w:rsidRDefault="008E75DE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</w:t>
      </w:r>
      <w:r w:rsidR="009B15D0" w:rsidRPr="009B15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OCHRONA DANYCH OSOBOWYCH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Dane osobowe uczestników </w:t>
      </w:r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Triathlon</w:t>
      </w:r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>u Siemiatyckiego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przetwarzane w celach przeprowadzenia imprezy, wyłonienia zwycięzcy i przyznania, wydania,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i rozliczenia nagrody.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Dane osobowe uczestników </w:t>
      </w:r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Triathlon</w:t>
      </w:r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>u Siemiatyckiego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wykorzystywane zgodnie z warunkami określonymi w ustawie z dnia 29 sierpnia 1997 r. o ochronie danych osobowych (tekst jednolity: Dz. U. z 2002 r., Nr 101 poz. 926). Administratorem dan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osobowych jest Organizator.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Przetwarzanie danych, o których mowa w ustępie 1 niniejszego paragrafu w związku z udziałem w </w:t>
      </w:r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 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Triathlon</w:t>
      </w:r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>ie Siemiatyckim,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także publikację imienia i nazwiska uczestnika wraz z nazwą miejscowości, w której zamieszkuje - w każdy sposób, w jaki publikowany lub 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rozpowszechniany będzie projekt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Uczestnik ma prawo wglądu do swoich danych 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oraz ich poprawiania.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Podanie danych osobowych oraz wyrażenie zgody na ich przetwarzanie jest dobrowolne, lecz ich niepodanie lub brak zgody na ich przetwarzanie uniemożliwia udział w </w:t>
      </w:r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Triathlon</w:t>
      </w:r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>ie Siemiatyckim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Przez przekazanie do organizatora, prawidłowo wypełnionego i podpisanego formularza zgłoszeniowego uczestnik wyraża zgodę i zezwala na wykorzystanie podanych przez niego danych osobowych na potrzeby przesłania do uczestnika informacji o przyszłych imprezach, produktach handlowych, a także na wewnętrzne potrzeby administracyjne i analityczne, zgodnie z ustawą o ochronie o danych osobowych z dnia 29 sierpnia 1997 r., Dz. U. nr 33, poza 883. Uczestnikowi przysługuje prawo do wycofania takiej zgody i może to zrobić w dowolnym momencie kierując koresp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ondencję na adres organizatora.</w:t>
      </w:r>
    </w:p>
    <w:p w:rsidR="009B15D0" w:rsidRPr="009B15D0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Wszystkie informacje dotyczące uczestników uzyskane przez organizatora i zawarte w formularzu startowym zostaną zapisane w sposób elektroniczny i w każdym wypadku będą 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wykorzystywane zgodnie z ustawą o ochronie o danych osobowych z dnia 29 sierpnia 1997 r, dziennik ustaw nr 133, poza 883. Organizator nie będzie ujawniał tych informacji żadnym osobom trzecim.</w:t>
      </w:r>
    </w:p>
    <w:p w:rsidR="00BE4F6C" w:rsidRDefault="00BE4F6C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B15D0" w:rsidRPr="009B15D0" w:rsidRDefault="008E75DE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75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VIII</w:t>
      </w:r>
      <w:r w:rsidR="009B15D0" w:rsidRPr="009B15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UWAGI KOŃCOWE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Wszystkich uczestników </w:t>
      </w:r>
      <w:r w:rsidR="008E75DE" w:rsidRPr="008E75DE">
        <w:rPr>
          <w:rFonts w:ascii="Times New Roman" w:eastAsia="Times New Roman" w:hAnsi="Times New Roman" w:cs="Times New Roman"/>
          <w:sz w:val="24"/>
          <w:szCs w:val="24"/>
          <w:lang w:eastAsia="pl-PL"/>
        </w:rPr>
        <w:t>Mini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Triathlon</w:t>
      </w:r>
      <w:r w:rsidR="008E75DE" w:rsidRPr="008E75DE">
        <w:rPr>
          <w:rFonts w:ascii="Times New Roman" w:eastAsia="Times New Roman" w:hAnsi="Times New Roman" w:cs="Times New Roman"/>
          <w:sz w:val="24"/>
          <w:szCs w:val="24"/>
          <w:lang w:eastAsia="pl-PL"/>
        </w:rPr>
        <w:t>u Siemiatyckiego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niniejszy regulamin.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Organizator zastrzega sobie prawo do przeprowadzenia z każdym z uczestników wywiadu, robienia mu zdjęć i filmowania na potrzeby reklamowe, promocyjne, wykorzystania w Internecie lub w transmisjach radiowo-telewizyjnych or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az na inne potrzeby komercyjne.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zastrzega sobie prawo do nieodpłatnego wykorzystywania na całym świecie wszelkich zdjęć, materiałów filmowych, wywiadów i nagrań dźwiękowych przedstawiających uczestników triathlonu. Mogą one być wykorzystane przez Organizatora poprzez umieszczanie na nośnikach typu CD-Rom, DVD, w katalogach oraz mediach, na stronach internetowych, w gazetach i na wystawach, jak również na potrzeby promocyjno - reklamowe związane z działalnością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prowadzoną przez Organizatora.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4. Na miejsce Imprezy zabrania się wnoszenia środków odurzających, nielegalnych substancji, środków podnoszących wydajność fizyczną oraz środków alkoholowych jakiegokolwiek rodzaju. Uczestnikom zabrania się zażywania takich środków i substancji zarówno przed jak i podczas Imprezy pod warunkiem wykluczenia z niego. W wypadku stwierdzenia, że uczestnik narusza powyższy zakaz, organizator zastrzega sobie możliwość niedopuszczenia go do udziału w zawodach lub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 go w jego trakcie.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Przez przekazanie do organizatora, prawidłowo wypełnionego i podpisanego formularza zgłoszeniowego uczestnik wyraża zgodę i zezwala na wykorzystanie podanych przez niego danych osobowych na potrzeby przesłania do uczestnika informacji o przyszłych imprezach, produktach handlowych, a także na wewnętrzne potrzeby administracyjne i analityczne, zgodnie z ustawą o ochronie o danych osobowych z dnia 29 sierpnia 1997 r., Dz. U. nr 33, poza 883. Uczestnikowi przysługuje prawo do wycofania takiej zgody i może to zrobić w dowolnym momencie kierując koresp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ondencję na adres organizatora.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6. Wszystkie informacje dotyczące uczestników uzyskane przez organizatora i zawarte w formularzu startowym zostaną zapisane w sposób elektroniczny i w każdym wypadku będą wykorzystywane zgodnie z ustawą o ochronie o danych osobowych z dnia 29 sierpnia 1997 r, dziennik ustaw nr 133, poza 883. Organizator nie będzie ujawniał tych in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formacji żadnym osobom trzecim.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7. Każdy uczestnik Imprezy jest zobowiązany do umieszczenia</w:t>
      </w:r>
      <w:r w:rsidR="008E75DE" w:rsidRPr="008E7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wskazanym przez organizatora miejscu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numeru startowego podczas jazdy rowerowej</w:t>
      </w:r>
      <w:r w:rsidR="008E75DE" w:rsidRPr="008E7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biegu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 karą dyskwalifikacji.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8. Organizator zapewnia doraźną opiekę medy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czną na trasie i mecie zawodów.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9. Organizator zapewnia zabezpieczenie wodne (WOPR)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rywalizacji w wodzie</w:t>
      </w:r>
    </w:p>
    <w:p w:rsidR="00F47205" w:rsidRDefault="008E75DE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D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nie odpowiada za rze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czy zgubione w trakcie imprezy.</w:t>
      </w:r>
    </w:p>
    <w:p w:rsidR="00F47205" w:rsidRDefault="008E75DE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DE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Wyniki będą opublikowane na stronie internetowej imprezy </w:t>
      </w:r>
      <w:r w:rsidRPr="008E75DE">
        <w:rPr>
          <w:rFonts w:ascii="Times New Roman" w:eastAsia="Times New Roman" w:hAnsi="Times New Roman" w:cs="Times New Roman"/>
          <w:sz w:val="24"/>
          <w:szCs w:val="24"/>
          <w:lang w:eastAsia="pl-PL"/>
        </w:rPr>
        <w:t>www.mosir-siemiatycze.info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rzekazane do informacji mediów.</w:t>
      </w:r>
    </w:p>
    <w:p w:rsidR="00F47205" w:rsidRDefault="008E75DE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DE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 zastrzega sobie prawo odwołania imprezy bez podawania przyczyn. Triathlon odbędzie się bez względu na pogodę. W przypadku braku możliwości przeprowadzenia konkurencji pływackiej (czerwona flaga), </w:t>
      </w:r>
      <w:r w:rsidRPr="008E75DE">
        <w:rPr>
          <w:rFonts w:ascii="Times New Roman" w:eastAsia="Times New Roman" w:hAnsi="Times New Roman" w:cs="Times New Roman"/>
          <w:sz w:val="24"/>
          <w:szCs w:val="24"/>
          <w:lang w:eastAsia="pl-PL"/>
        </w:rPr>
        <w:t>rozegrane zostaną tylko jazda na rowerze i bieg.</w:t>
      </w:r>
    </w:p>
    <w:p w:rsidR="009B15D0" w:rsidRPr="009B15D0" w:rsidRDefault="008E75DE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DE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sprawach nieobjętych regulaminem rozstrzyga Organizator.</w:t>
      </w:r>
    </w:p>
    <w:p w:rsidR="00FD7B16" w:rsidRPr="006270DA" w:rsidRDefault="00440793" w:rsidP="009517CF">
      <w:pPr>
        <w:spacing w:after="0" w:line="240" w:lineRule="auto"/>
        <w:jc w:val="both"/>
        <w:rPr>
          <w:color w:val="FF0000"/>
        </w:rPr>
      </w:pPr>
    </w:p>
    <w:sectPr w:rsidR="00FD7B16" w:rsidRPr="006270DA" w:rsidSect="00B3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C6A"/>
    <w:multiLevelType w:val="multilevel"/>
    <w:tmpl w:val="A75E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83D58"/>
    <w:multiLevelType w:val="multilevel"/>
    <w:tmpl w:val="F2D0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D0"/>
    <w:rsid w:val="000075B1"/>
    <w:rsid w:val="00015050"/>
    <w:rsid w:val="0004308E"/>
    <w:rsid w:val="00090C43"/>
    <w:rsid w:val="000C7C42"/>
    <w:rsid w:val="000D5997"/>
    <w:rsid w:val="000F535B"/>
    <w:rsid w:val="0013107B"/>
    <w:rsid w:val="00166F88"/>
    <w:rsid w:val="001C6D97"/>
    <w:rsid w:val="001F17BB"/>
    <w:rsid w:val="00240972"/>
    <w:rsid w:val="002754F2"/>
    <w:rsid w:val="002854F2"/>
    <w:rsid w:val="00381020"/>
    <w:rsid w:val="003B4785"/>
    <w:rsid w:val="003D291B"/>
    <w:rsid w:val="004376BF"/>
    <w:rsid w:val="00440793"/>
    <w:rsid w:val="004C4631"/>
    <w:rsid w:val="004D3991"/>
    <w:rsid w:val="004E2320"/>
    <w:rsid w:val="0051114E"/>
    <w:rsid w:val="00591B39"/>
    <w:rsid w:val="005E6794"/>
    <w:rsid w:val="006270DA"/>
    <w:rsid w:val="006344BD"/>
    <w:rsid w:val="006A4759"/>
    <w:rsid w:val="007047F0"/>
    <w:rsid w:val="007C7B98"/>
    <w:rsid w:val="007E1084"/>
    <w:rsid w:val="007E181E"/>
    <w:rsid w:val="00874773"/>
    <w:rsid w:val="00890886"/>
    <w:rsid w:val="008B411F"/>
    <w:rsid w:val="008C0A36"/>
    <w:rsid w:val="008E75DE"/>
    <w:rsid w:val="00901A0D"/>
    <w:rsid w:val="009517CF"/>
    <w:rsid w:val="009B15D0"/>
    <w:rsid w:val="00AA31FF"/>
    <w:rsid w:val="00AC7B69"/>
    <w:rsid w:val="00AD3336"/>
    <w:rsid w:val="00AE7D95"/>
    <w:rsid w:val="00B02BD9"/>
    <w:rsid w:val="00B31172"/>
    <w:rsid w:val="00BC1398"/>
    <w:rsid w:val="00BE4F6C"/>
    <w:rsid w:val="00C4263B"/>
    <w:rsid w:val="00CF3F65"/>
    <w:rsid w:val="00D11CE2"/>
    <w:rsid w:val="00D444F0"/>
    <w:rsid w:val="00D45382"/>
    <w:rsid w:val="00D756EF"/>
    <w:rsid w:val="00DA6A37"/>
    <w:rsid w:val="00E05730"/>
    <w:rsid w:val="00E34EF5"/>
    <w:rsid w:val="00E546A8"/>
    <w:rsid w:val="00E93A5F"/>
    <w:rsid w:val="00E95455"/>
    <w:rsid w:val="00ED6A13"/>
    <w:rsid w:val="00EE0969"/>
    <w:rsid w:val="00F21245"/>
    <w:rsid w:val="00F47205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D72EB-F0F9-4A79-B13D-F3A73C36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172"/>
  </w:style>
  <w:style w:type="paragraph" w:styleId="Nagwek3">
    <w:name w:val="heading 3"/>
    <w:basedOn w:val="Normalny"/>
    <w:link w:val="Nagwek3Znak"/>
    <w:uiPriority w:val="9"/>
    <w:qFormat/>
    <w:rsid w:val="009B1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B15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ab-toggle">
    <w:name w:val="tab-toggle"/>
    <w:basedOn w:val="Domylnaczcionkaakapitu"/>
    <w:rsid w:val="009B15D0"/>
  </w:style>
  <w:style w:type="character" w:styleId="Pogrubienie">
    <w:name w:val="Strong"/>
    <w:basedOn w:val="Domylnaczcionkaakapitu"/>
    <w:uiPriority w:val="22"/>
    <w:qFormat/>
    <w:rsid w:val="009B15D0"/>
    <w:rPr>
      <w:b/>
      <w:bCs/>
    </w:rPr>
  </w:style>
  <w:style w:type="paragraph" w:styleId="NormalnyWeb">
    <w:name w:val="Normal (Web)"/>
    <w:basedOn w:val="Normalny"/>
    <w:uiPriority w:val="99"/>
    <w:unhideWhenUsed/>
    <w:rsid w:val="009B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15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08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SIDCom</dc:creator>
  <cp:lastModifiedBy>admin</cp:lastModifiedBy>
  <cp:revision>7</cp:revision>
  <cp:lastPrinted>2017-04-03T10:16:00Z</cp:lastPrinted>
  <dcterms:created xsi:type="dcterms:W3CDTF">2017-04-03T06:58:00Z</dcterms:created>
  <dcterms:modified xsi:type="dcterms:W3CDTF">2017-04-03T10:58:00Z</dcterms:modified>
</cp:coreProperties>
</file>